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2201"/>
        <w:gridCol w:w="3798"/>
        <w:gridCol w:w="101"/>
        <w:gridCol w:w="5149"/>
        <w:gridCol w:w="1985"/>
      </w:tblGrid>
      <w:tr w:rsidR="00467F6B">
        <w:trPr>
          <w:trHeight w:val="28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0080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0080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0080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5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0080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0080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Wydawca</w:t>
            </w:r>
          </w:p>
        </w:tc>
      </w:tr>
      <w:tr w:rsidR="00467F6B">
        <w:trPr>
          <w:trHeight w:val="276"/>
        </w:trPr>
        <w:tc>
          <w:tcPr>
            <w:tcW w:w="1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003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</w:pPr>
            <w:hyperlink r:id="rId5">
              <w:r w:rsidR="00D83B7E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lang w:eastAsia="pl-PL"/>
                </w:rPr>
                <w:t>KLASA I TECHNIKUM</w:t>
              </w:r>
            </w:hyperlink>
            <w:r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TŻiUG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 xml:space="preserve"> PP 2022/2023</w:t>
            </w:r>
          </w:p>
        </w:tc>
      </w:tr>
      <w:tr w:rsidR="00467F6B">
        <w:trPr>
          <w:trHeight w:val="420"/>
        </w:trPr>
        <w:tc>
          <w:tcPr>
            <w:tcW w:w="14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l-PL"/>
              </w:rPr>
              <w:t>zawód: technik żywienia i usług gastronomicznych</w:t>
            </w:r>
          </w:p>
        </w:tc>
      </w:tr>
      <w:tr w:rsidR="00467F6B">
        <w:trPr>
          <w:trHeight w:val="537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67F6B" w:rsidRDefault="00D83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Przedmioty ogólnokształcące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A.Helmin,J.Holeczek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na czasie 1 – zakres podstawowy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416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3565"/>
            </w:tblGrid>
            <w:tr w:rsidR="00467F6B" w:rsidRPr="00EA2A07">
              <w:tc>
                <w:tcPr>
                  <w:tcW w:w="93" w:type="dxa"/>
                  <w:vAlign w:val="center"/>
                </w:tcPr>
                <w:p w:rsidR="00467F6B" w:rsidRPr="00EA2A07" w:rsidRDefault="00467F6B" w:rsidP="00105D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64" w:type="dxa"/>
                  <w:vAlign w:val="center"/>
                </w:tcPr>
                <w:p w:rsidR="00467F6B" w:rsidRPr="00EA2A07" w:rsidRDefault="00D83B7E" w:rsidP="00105D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EA2A0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Romuald Hassa, Aleksandra </w:t>
                  </w:r>
                  <w:proofErr w:type="spellStart"/>
                  <w:r w:rsidRPr="00EA2A0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Mrzigod</w:t>
                  </w:r>
                  <w:proofErr w:type="spellEnd"/>
                  <w:r w:rsidRPr="00EA2A0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Janusz </w:t>
                  </w:r>
                  <w:proofErr w:type="spellStart"/>
                  <w:r w:rsidRPr="00EA2A0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Mrzigod</w:t>
                  </w:r>
                  <w:proofErr w:type="spellEnd"/>
                </w:p>
              </w:tc>
            </w:tr>
          </w:tbl>
          <w:p w:rsidR="00467F6B" w:rsidRPr="00EA2A07" w:rsidRDefault="00467F6B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jest Chemia 1-zakres podstawowy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422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M.Braun,W.Śliwa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Odkryć 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fizyke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– zakres podstawowy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414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R.Malarz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</w:t>
            </w:r>
            <w:r w:rsidR="000F0D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Więckowski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Oblicza geografii 1 – zakres podstawowy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426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A.Szweda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M.Pawlak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Poznać przeszłość 1 – zakres podstawowy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416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(podst.,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L.Clanfield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Straightforwrd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 A1+Beginner 2nd ed.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</w:t>
            </w:r>
          </w:p>
        </w:tc>
      </w:tr>
      <w:tr w:rsidR="00467F6B">
        <w:trPr>
          <w:trHeight w:val="401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Giorgio Motta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Exakt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plus 1 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podrecznik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467F6B">
        <w:trPr>
          <w:trHeight w:val="406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A.Chmiel,A.Cisowska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J.Kościerzyńska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H.Kusy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A.Wróblewska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15019D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D83B7E"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Ponad słowami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1” cz.1 oraz </w:t>
            </w:r>
            <w:r w:rsidR="00D83B7E"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426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W.Babiarski,L.Haniko,K.Wej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1 – zakres podstawowy i rozszerzony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524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C16264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B.Bon</w:t>
            </w:r>
            <w:r w:rsidR="00D83B7E"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iek</w:t>
            </w:r>
            <w:proofErr w:type="spellEnd"/>
            <w:r w:rsidR="00D83B7E"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D83B7E"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A.Kluczyński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C16264" w:rsidRDefault="00C16264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264">
              <w:rPr>
                <w:rFonts w:ascii="Arial" w:hAnsi="Arial" w:cs="Arial"/>
                <w:sz w:val="20"/>
                <w:szCs w:val="20"/>
                <w:lang w:eastAsia="pl-PL"/>
              </w:rPr>
              <w:t>Edukacja dla bezpiecze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ństwa –Podręcznik dla szkoły po</w:t>
            </w:r>
            <w:r w:rsidRPr="00C16264">
              <w:rPr>
                <w:rFonts w:ascii="Arial" w:hAnsi="Arial" w:cs="Arial"/>
                <w:sz w:val="20"/>
                <w:szCs w:val="20"/>
                <w:lang w:eastAsia="pl-PL"/>
              </w:rPr>
              <w:t>nadpodstawowej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Operon</w:t>
            </w:r>
          </w:p>
        </w:tc>
      </w:tr>
      <w:tr w:rsidR="00467F6B">
        <w:trPr>
          <w:trHeight w:val="405"/>
        </w:trPr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Filozofia 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M.Bukiniec</w:t>
            </w:r>
            <w:proofErr w:type="spellEnd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S.Zielka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Spotkania z filozofią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</w:t>
            </w:r>
          </w:p>
        </w:tc>
      </w:tr>
      <w:tr w:rsidR="00467F6B">
        <w:trPr>
          <w:trHeight w:val="766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Technologia gastronomiczna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M.Konarzewska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gastronomiczna z towaroznawstwem 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WSIP</w:t>
            </w:r>
          </w:p>
        </w:tc>
      </w:tr>
      <w:tr w:rsidR="00467F6B">
        <w:trPr>
          <w:trHeight w:val="76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gastronomii 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A.Kmiołek-Gizara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gastronomi i technologii żywności cz1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WSIP</w:t>
            </w:r>
          </w:p>
        </w:tc>
      </w:tr>
      <w:tr w:rsidR="00467F6B">
        <w:trPr>
          <w:trHeight w:val="76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6B" w:rsidRDefault="0046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Default="00D83B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Bezpieczeństwo i higiena pracy </w:t>
            </w:r>
          </w:p>
        </w:tc>
        <w:tc>
          <w:tcPr>
            <w:tcW w:w="37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Dominik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105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BHP w branży gastronomicznej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F6B" w:rsidRPr="00EA2A07" w:rsidRDefault="00D83B7E" w:rsidP="00EA2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2A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WSIP</w:t>
            </w:r>
          </w:p>
        </w:tc>
      </w:tr>
    </w:tbl>
    <w:p w:rsidR="00467F6B" w:rsidRDefault="00467F6B"/>
    <w:sectPr w:rsidR="00467F6B" w:rsidSect="00EA2A07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6B"/>
    <w:rsid w:val="00003B9D"/>
    <w:rsid w:val="000F0D99"/>
    <w:rsid w:val="00105D38"/>
    <w:rsid w:val="0015019D"/>
    <w:rsid w:val="00467F6B"/>
    <w:rsid w:val="00C16264"/>
    <w:rsid w:val="00D83B7E"/>
    <w:rsid w:val="00E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F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F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doi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lenovoo</dc:creator>
  <cp:lastModifiedBy>Ja</cp:lastModifiedBy>
  <cp:revision>13</cp:revision>
  <cp:lastPrinted>2022-07-25T07:09:00Z</cp:lastPrinted>
  <dcterms:created xsi:type="dcterms:W3CDTF">2021-08-02T10:41:00Z</dcterms:created>
  <dcterms:modified xsi:type="dcterms:W3CDTF">2022-07-25T07:09:00Z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